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5A4C" w14:textId="77777777" w:rsidR="00707ECD" w:rsidRDefault="00707ECD" w:rsidP="008B55E3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570BDE70" w14:textId="77777777" w:rsidR="00707ECD" w:rsidRDefault="00707ECD" w:rsidP="008B55E3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7D615DCD" w14:textId="77777777" w:rsidR="00707ECD" w:rsidRDefault="00707ECD" w:rsidP="008B55E3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1B588FFD" w14:textId="77777777" w:rsidR="00707ECD" w:rsidRDefault="00707ECD" w:rsidP="008B55E3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2F98A2D2" w14:textId="77777777" w:rsidR="00707ECD" w:rsidRDefault="00707ECD" w:rsidP="008B55E3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0DAB17D3" w14:textId="77777777" w:rsidR="00707ECD" w:rsidRPr="007B0B2C" w:rsidRDefault="00707ECD" w:rsidP="00707ECD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79700208" w14:textId="51A06108" w:rsidR="008B55E3" w:rsidRPr="007B0B2C" w:rsidRDefault="008B55E3" w:rsidP="00707ECD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color w:val="3B3B3B"/>
          <w:lang w:eastAsia="tr-TR"/>
        </w:rPr>
      </w:pPr>
      <w:r w:rsidRPr="007B0B2C">
        <w:rPr>
          <w:rFonts w:ascii="Times New Roman" w:eastAsia="Times New Roman" w:hAnsi="Times New Roman" w:cs="Times New Roman"/>
          <w:color w:val="3B3B3B"/>
          <w:lang w:eastAsia="tr-TR"/>
        </w:rPr>
        <w:t>“</w:t>
      </w:r>
      <w:r w:rsidR="007B0B2C" w:rsidRPr="007B0B2C">
        <w:rPr>
          <w:rFonts w:ascii="Times New Roman" w:eastAsia="Times New Roman" w:hAnsi="Times New Roman" w:cs="Times New Roman"/>
          <w:color w:val="3B3B3B"/>
          <w:lang w:eastAsia="tr-TR"/>
        </w:rPr>
        <w:t>BEND-MAK MAKİNE SANAYİ TİCARET A.Ş.</w:t>
      </w:r>
      <w:r w:rsidRPr="007B0B2C">
        <w:rPr>
          <w:rFonts w:ascii="Times New Roman" w:eastAsia="Times New Roman" w:hAnsi="Times New Roman" w:cs="Times New Roman"/>
          <w:color w:val="3B3B3B"/>
          <w:lang w:eastAsia="tr-TR"/>
        </w:rPr>
        <w:t>”</w:t>
      </w:r>
    </w:p>
    <w:p w14:paraId="590AE9F6" w14:textId="77777777" w:rsidR="008B55E3" w:rsidRPr="00576D3A" w:rsidRDefault="008B55E3" w:rsidP="00707ECD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color w:val="3B3B3B"/>
          <w:lang w:eastAsia="tr-TR"/>
        </w:rPr>
      </w:pPr>
      <w:r w:rsidRPr="00576D3A">
        <w:rPr>
          <w:rFonts w:ascii="Times New Roman" w:eastAsia="Times New Roman" w:hAnsi="Times New Roman" w:cs="Times New Roman"/>
          <w:color w:val="3B3B3B"/>
          <w:lang w:eastAsia="tr-TR"/>
        </w:rPr>
        <w:t>(“ŞİRKET”)</w:t>
      </w:r>
    </w:p>
    <w:p w14:paraId="12BE625A" w14:textId="77777777" w:rsidR="008B55E3" w:rsidRPr="00576D3A" w:rsidRDefault="008B55E3" w:rsidP="00707ECD">
      <w:pPr>
        <w:pStyle w:val="Balk1"/>
        <w:ind w:left="1560" w:right="261" w:firstLine="0"/>
        <w:jc w:val="center"/>
        <w:rPr>
          <w:rFonts w:ascii="Times New Roman" w:eastAsia="Times New Roman" w:hAnsi="Times New Roman" w:cs="Times New Roman"/>
          <w:color w:val="3B3B3B"/>
          <w:lang w:eastAsia="tr-TR"/>
        </w:rPr>
      </w:pPr>
      <w:r w:rsidRPr="00576D3A">
        <w:rPr>
          <w:rFonts w:ascii="Times New Roman" w:eastAsia="Times New Roman" w:hAnsi="Times New Roman" w:cs="Times New Roman"/>
          <w:color w:val="3B3B3B"/>
          <w:lang w:eastAsia="tr-TR"/>
        </w:rPr>
        <w:t>6698 SAYILI KİŞİSEL VERİLERİN KORUNMASI KANUNU UYARINCA İLGİLİ KİŞİ BAŞVURU FORMU</w:t>
      </w:r>
    </w:p>
    <w:p w14:paraId="2CCFE453" w14:textId="77777777" w:rsidR="008B55E3" w:rsidRDefault="008B55E3" w:rsidP="008B55E3">
      <w:pPr>
        <w:sectPr w:rsidR="008B55E3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14:paraId="3E76FE86" w14:textId="77777777" w:rsidR="008B55E3" w:rsidRDefault="008B55E3" w:rsidP="008B55E3">
      <w:pPr>
        <w:spacing w:line="257" w:lineRule="exact"/>
      </w:pPr>
    </w:p>
    <w:p w14:paraId="760F2142" w14:textId="77777777" w:rsidR="008B55E3" w:rsidRDefault="008B55E3" w:rsidP="008B55E3">
      <w:pPr>
        <w:sectPr w:rsidR="008B55E3">
          <w:type w:val="continuous"/>
          <w:pgSz w:w="11906" w:h="16840"/>
          <w:pgMar w:top="0" w:right="0" w:bottom="0" w:left="0" w:header="0" w:footer="0" w:gutter="0"/>
          <w:cols w:space="708"/>
        </w:sectPr>
      </w:pPr>
    </w:p>
    <w:p w14:paraId="3D7BE53A" w14:textId="77777777" w:rsidR="008B55E3" w:rsidRDefault="008B55E3" w:rsidP="008B55E3">
      <w:pPr>
        <w:spacing w:line="244" w:lineRule="auto"/>
        <w:ind w:left="1644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1.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GENEL</w:t>
      </w:r>
    </w:p>
    <w:p w14:paraId="5515AC79" w14:textId="77777777" w:rsidR="008B55E3" w:rsidRDefault="008B55E3" w:rsidP="008B55E3">
      <w:pPr>
        <w:spacing w:line="270" w:lineRule="exact"/>
      </w:pPr>
    </w:p>
    <w:p w14:paraId="3B8685F5" w14:textId="07D40073" w:rsidR="008B55E3" w:rsidRDefault="008B55E3" w:rsidP="008B55E3">
      <w:pPr>
        <w:spacing w:line="266" w:lineRule="auto"/>
        <w:ind w:left="1589" w:right="1358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Siz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6698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Kanunu’nun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(“KVKK”)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13’üncü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maddeleri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başvuruları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ivedilikle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etkin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kapsamlı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bir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şekilde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değerlendirebilmek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çözümleyebilmek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adına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sorumlusu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sıfatıyla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 w:rsidR="007B0B2C" w:rsidRPr="007B0B2C">
        <w:rPr>
          <w:rFonts w:ascii="Times New Roman" w:eastAsia="Times New Roman" w:hAnsi="Times New Roman" w:cs="Times New Roman"/>
          <w:color w:val="3B3B3B"/>
          <w:lang w:eastAsia="tr-TR"/>
        </w:rPr>
        <w:t>BEND-MAK MAKİNE SANAYİ TİCARET A.Ş.</w:t>
      </w:r>
      <w:r w:rsidRPr="003621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(“</w:t>
      </w:r>
      <w:r w:rsidR="007B0B2C">
        <w:rPr>
          <w:rFonts w:ascii="Times New Roman" w:eastAsia="Times New Roman" w:hAnsi="Times New Roman" w:cs="Times New Roman"/>
          <w:color w:val="000000"/>
        </w:rPr>
        <w:t>BENDMAK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hazırlanmıştır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2CDE657" w14:textId="77777777" w:rsidR="008B55E3" w:rsidRDefault="008B55E3" w:rsidP="008B55E3">
      <w:pPr>
        <w:spacing w:line="240" w:lineRule="exact"/>
      </w:pPr>
    </w:p>
    <w:p w14:paraId="200A6562" w14:textId="77777777" w:rsidR="008B55E3" w:rsidRDefault="008B55E3" w:rsidP="008B55E3">
      <w:pPr>
        <w:ind w:left="1589"/>
      </w:pPr>
      <w:r>
        <w:rPr>
          <w:rFonts w:ascii="Times New Roman" w:eastAsia="Times New Roman" w:hAnsi="Times New Roman" w:cs="Times New Roman"/>
          <w:b/>
          <w:color w:val="000000"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BAŞVURU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YOLU</w:t>
      </w:r>
    </w:p>
    <w:p w14:paraId="49E028E8" w14:textId="77777777" w:rsidR="008B55E3" w:rsidRDefault="008B55E3" w:rsidP="008B55E3">
      <w:pPr>
        <w:spacing w:line="264" w:lineRule="exact"/>
      </w:pPr>
    </w:p>
    <w:p w14:paraId="378E30FC" w14:textId="77777777" w:rsidR="008B55E3" w:rsidRDefault="008B55E3" w:rsidP="008B55E3">
      <w:pPr>
        <w:spacing w:line="265" w:lineRule="auto"/>
        <w:ind w:left="1589" w:right="1361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Siz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KVKK’nun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ve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maddeleri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sorumlusu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sıfatı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taşıyan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Şirketimize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KVKK'nun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uygulanmasıyla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taleplerinizi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doldurulması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suretiyle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Kurulun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belirleyeceği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yöntemlerle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64FA122E" w14:textId="77777777" w:rsidR="008B55E3" w:rsidRDefault="008B55E3" w:rsidP="008B55E3">
      <w:pPr>
        <w:spacing w:line="221" w:lineRule="exact"/>
      </w:pPr>
    </w:p>
    <w:p w14:paraId="6898585C" w14:textId="4D44BDD0" w:rsidR="008B55E3" w:rsidRDefault="008B55E3" w:rsidP="008B55E3">
      <w:pPr>
        <w:ind w:left="1589"/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ıslak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kopyasını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="005B7B25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="005B7B2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B7B25">
        <w:rPr>
          <w:rFonts w:ascii="Times New Roman" w:eastAsia="Times New Roman" w:hAnsi="Times New Roman" w:cs="Times New Roman"/>
          <w:color w:val="000000"/>
        </w:rPr>
        <w:t>Sanayi</w:t>
      </w:r>
      <w:proofErr w:type="spellEnd"/>
      <w:r w:rsidR="005B7B2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B7B25">
        <w:rPr>
          <w:rFonts w:ascii="Times New Roman" w:eastAsia="Times New Roman" w:hAnsi="Times New Roman" w:cs="Times New Roman"/>
          <w:color w:val="000000"/>
        </w:rPr>
        <w:t>Bölgesi</w:t>
      </w:r>
      <w:proofErr w:type="spellEnd"/>
      <w:r w:rsidR="005B7B25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7B0B2C">
        <w:rPr>
          <w:rFonts w:ascii="Times New Roman" w:eastAsia="Times New Roman" w:hAnsi="Times New Roman" w:cs="Times New Roman"/>
          <w:color w:val="000000"/>
        </w:rPr>
        <w:t>Naldöken</w:t>
      </w:r>
      <w:proofErr w:type="spellEnd"/>
      <w:r w:rsidR="007B0B2C">
        <w:rPr>
          <w:rFonts w:ascii="Times New Roman" w:eastAsia="Times New Roman" w:hAnsi="Times New Roman" w:cs="Times New Roman"/>
          <w:color w:val="000000"/>
        </w:rPr>
        <w:t xml:space="preserve"> cad.No:10 16250</w:t>
      </w:r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/ BURSA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şahsen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37829F9C" w14:textId="7100C14F" w:rsidR="008B55E3" w:rsidRDefault="008B55E3" w:rsidP="008B55E3">
      <w:pPr>
        <w:ind w:left="1589"/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ıslak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kopyasını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Sanayi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Bölgesi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7B0B2C">
        <w:rPr>
          <w:rFonts w:ascii="Times New Roman" w:eastAsia="Times New Roman" w:hAnsi="Times New Roman" w:cs="Times New Roman"/>
          <w:color w:val="000000"/>
        </w:rPr>
        <w:t>Naldöken</w:t>
      </w:r>
      <w:proofErr w:type="spellEnd"/>
      <w:r w:rsidR="007B0B2C">
        <w:rPr>
          <w:rFonts w:ascii="Times New Roman" w:eastAsia="Times New Roman" w:hAnsi="Times New Roman" w:cs="Times New Roman"/>
          <w:color w:val="000000"/>
        </w:rPr>
        <w:t xml:space="preserve"> cad.No:10 16250</w:t>
      </w:r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/ BURSA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iadeli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taahhütlü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mektup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yoluyla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79F1E922" w14:textId="0FFDC445" w:rsidR="008B55E3" w:rsidRDefault="008B55E3" w:rsidP="007B0B2C">
      <w:pPr>
        <w:spacing w:line="244" w:lineRule="auto"/>
        <w:ind w:left="1644"/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•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veri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ıslak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kopyasını</w:t>
      </w:r>
      <w:proofErr w:type="spellEnd"/>
      <w:r w:rsidR="007B0B2C">
        <w:rPr>
          <w:rFonts w:ascii="Times New Roman" w:eastAsia="Times New Roman" w:hAnsi="Times New Roman" w:cs="Times New Roman"/>
          <w:color w:val="000000"/>
          <w:spacing w:val="2"/>
        </w:rPr>
        <w:t xml:space="preserve"> bendmakvk@bendmak.com.tr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posta</w:t>
      </w:r>
      <w:proofErr w:type="spellEnd"/>
      <w:r w:rsidR="007B0B2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mzalı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il</w:t>
      </w:r>
      <w:r>
        <w:rPr>
          <w:rFonts w:ascii="Times New Roman" w:eastAsia="Times New Roman" w:hAnsi="Times New Roman" w:cs="Times New Roman"/>
          <w:color w:val="000000"/>
        </w:rPr>
        <w:t>etebilirsiniz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5089C7AB" w14:textId="77777777" w:rsidR="008B55E3" w:rsidRDefault="008B55E3" w:rsidP="008B55E3">
      <w:pPr>
        <w:spacing w:line="241" w:lineRule="exact"/>
      </w:pPr>
    </w:p>
    <w:p w14:paraId="50BDD0CC" w14:textId="77777777" w:rsidR="008B55E3" w:rsidRDefault="008B55E3" w:rsidP="008B55E3">
      <w:pPr>
        <w:ind w:left="1589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sahipleri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başvurularınızı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Türkçe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kaydıyla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haktan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yararlanabilirsiniz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1D000E9C" w14:textId="77777777" w:rsidR="008B55E3" w:rsidRDefault="008B55E3" w:rsidP="008B55E3">
      <w:pPr>
        <w:spacing w:line="263" w:lineRule="exact"/>
      </w:pPr>
    </w:p>
    <w:p w14:paraId="263D2AC0" w14:textId="77777777" w:rsidR="008B55E3" w:rsidRDefault="008B55E3" w:rsidP="008B55E3">
      <w:pPr>
        <w:ind w:left="1589"/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İLİŞKİN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BİLGİLER</w:t>
      </w:r>
    </w:p>
    <w:p w14:paraId="139DC472" w14:textId="77777777" w:rsidR="008B55E3" w:rsidRDefault="008B55E3" w:rsidP="008B55E3">
      <w:pPr>
        <w:spacing w:line="263" w:lineRule="exact"/>
      </w:pPr>
    </w:p>
    <w:p w14:paraId="7E013FF6" w14:textId="4C01C7FA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KVKK’nun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yapacağınız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başvurunuzla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sizleri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tanıyabilmemiz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 w:rsidR="007B0B2C">
        <w:rPr>
          <w:rFonts w:ascii="Times New Roman" w:eastAsia="Times New Roman" w:hAnsi="Times New Roman" w:cs="Times New Roman"/>
          <w:color w:val="000000"/>
        </w:rPr>
        <w:t>BENDMAK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gerekli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çözümlemeleri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yapabilmemiz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amacıyla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aşağıdaki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eksiksiz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doldurmanızı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10FFBCAD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3DF5F983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62510FAE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5AD3690A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7B7194DF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4F6932F6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11D4DC44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2E12C876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21A133B5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000000"/>
        </w:rPr>
      </w:pPr>
    </w:p>
    <w:p w14:paraId="40495C41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5964F79D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117C1F40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61C78C3A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3F5B6CD4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316AE01A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47E3EA11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0D977AAD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0749F2ED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3AF92ACA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03EB662C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78BB50D7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45194469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7562572B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6C240C2D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3DF4062C" w14:textId="77777777" w:rsidR="008B55E3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p w14:paraId="559D8825" w14:textId="77777777" w:rsidR="008B55E3" w:rsidRPr="00576D3A" w:rsidRDefault="008B55E3" w:rsidP="008B55E3">
      <w:pPr>
        <w:spacing w:line="266" w:lineRule="auto"/>
        <w:ind w:left="1589" w:right="1364"/>
        <w:rPr>
          <w:rFonts w:ascii="Times New Roman" w:eastAsia="Times New Roman" w:hAnsi="Times New Roman" w:cs="Times New Roman"/>
          <w:color w:val="3B3B3B"/>
          <w:lang w:eastAsia="tr-TR"/>
        </w:rPr>
      </w:pPr>
    </w:p>
    <w:tbl>
      <w:tblPr>
        <w:tblStyle w:val="TabloKlavuzu"/>
        <w:tblpPr w:leftFromText="141" w:rightFromText="141" w:vertAnchor="text" w:horzAnchor="page" w:tblpX="5002" w:tblpY="179"/>
        <w:tblW w:w="0" w:type="auto"/>
        <w:tblLook w:val="04A0" w:firstRow="1" w:lastRow="0" w:firstColumn="1" w:lastColumn="0" w:noHBand="0" w:noVBand="1"/>
      </w:tblPr>
      <w:tblGrid>
        <w:gridCol w:w="2510"/>
        <w:gridCol w:w="2843"/>
      </w:tblGrid>
      <w:tr w:rsidR="008B55E3" w:rsidRPr="00C5391A" w14:paraId="33D432A6" w14:textId="77777777" w:rsidTr="00BE17F0">
        <w:trPr>
          <w:trHeight w:val="132"/>
        </w:trPr>
        <w:tc>
          <w:tcPr>
            <w:tcW w:w="2510" w:type="dxa"/>
          </w:tcPr>
          <w:p w14:paraId="177CDC32" w14:textId="77777777" w:rsidR="008B55E3" w:rsidRPr="00C5391A" w:rsidRDefault="008B55E3" w:rsidP="00BE17F0">
            <w:pPr>
              <w:pStyle w:val="GvdeMetni"/>
              <w:spacing w:before="10"/>
              <w:ind w:left="156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Başvuru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Tarihi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43" w:type="dxa"/>
          </w:tcPr>
          <w:p w14:paraId="2C181B18" w14:textId="77777777" w:rsidR="008B55E3" w:rsidRPr="00C5391A" w:rsidRDefault="008B55E3" w:rsidP="00BE17F0">
            <w:pPr>
              <w:pStyle w:val="GvdeMetni"/>
              <w:spacing w:before="10"/>
              <w:ind w:left="156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EA7D65B" w14:textId="77777777" w:rsidR="008B55E3" w:rsidRPr="00C5391A" w:rsidRDefault="008B55E3" w:rsidP="008B55E3">
      <w:pPr>
        <w:pStyle w:val="GvdeMetni"/>
        <w:spacing w:before="10"/>
        <w:ind w:left="15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7D748E9" w14:textId="77777777" w:rsidR="008B55E3" w:rsidRPr="00C5391A" w:rsidRDefault="008B55E3" w:rsidP="008B55E3">
      <w:pPr>
        <w:pStyle w:val="GvdeMetni"/>
        <w:spacing w:before="10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5391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</w:p>
    <w:p w14:paraId="5914E30B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1156F304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4FB5A802" w14:textId="77777777" w:rsidR="008B55E3" w:rsidRPr="00C5391A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A.Başvuru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Yapan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İlgili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Kişi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Bilgileri</w:t>
      </w:r>
      <w:proofErr w:type="spellEnd"/>
    </w:p>
    <w:p w14:paraId="06FB407A" w14:textId="77777777" w:rsidR="008B55E3" w:rsidRPr="00C5391A" w:rsidRDefault="008B55E3" w:rsidP="008B55E3">
      <w:pPr>
        <w:pStyle w:val="GvdeMetni"/>
        <w:spacing w:before="5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Normal1"/>
        <w:tblW w:w="8363" w:type="dxa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8"/>
      </w:tblGrid>
      <w:tr w:rsidR="008B55E3" w:rsidRPr="00C5391A" w14:paraId="77384CE4" w14:textId="77777777" w:rsidTr="00BE17F0">
        <w:trPr>
          <w:trHeight w:val="481"/>
        </w:trPr>
        <w:tc>
          <w:tcPr>
            <w:tcW w:w="1985" w:type="dxa"/>
            <w:tcBorders>
              <w:left w:val="single" w:sz="2" w:space="0" w:color="000000"/>
            </w:tcBorders>
          </w:tcPr>
          <w:p w14:paraId="6FE54370" w14:textId="77777777" w:rsidR="008B55E3" w:rsidRPr="00C5391A" w:rsidRDefault="008B55E3" w:rsidP="00BE17F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İsim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378" w:type="dxa"/>
          </w:tcPr>
          <w:p w14:paraId="49590597" w14:textId="77777777" w:rsidR="008B55E3" w:rsidRPr="00C5391A" w:rsidRDefault="008B55E3" w:rsidP="00BE17F0">
            <w:pPr>
              <w:pStyle w:val="TableParagraph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55E3" w:rsidRPr="00C5391A" w14:paraId="15E4C953" w14:textId="77777777" w:rsidTr="00BE17F0">
        <w:trPr>
          <w:trHeight w:val="403"/>
        </w:trPr>
        <w:tc>
          <w:tcPr>
            <w:tcW w:w="1985" w:type="dxa"/>
            <w:tcBorders>
              <w:left w:val="single" w:sz="2" w:space="0" w:color="000000"/>
            </w:tcBorders>
          </w:tcPr>
          <w:p w14:paraId="45EABB44" w14:textId="77777777" w:rsidR="008B55E3" w:rsidRPr="00C5391A" w:rsidRDefault="008B55E3" w:rsidP="00BE17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/>
              </w:rPr>
            </w:pPr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Soy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isim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378" w:type="dxa"/>
          </w:tcPr>
          <w:p w14:paraId="591F03E2" w14:textId="77777777" w:rsidR="008B55E3" w:rsidRPr="00C5391A" w:rsidRDefault="008B55E3" w:rsidP="00BE17F0">
            <w:pPr>
              <w:pStyle w:val="TableParagraph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55E3" w:rsidRPr="00C5391A" w14:paraId="6A990F19" w14:textId="77777777" w:rsidTr="00BE17F0">
        <w:trPr>
          <w:trHeight w:val="278"/>
        </w:trPr>
        <w:tc>
          <w:tcPr>
            <w:tcW w:w="1985" w:type="dxa"/>
            <w:tcBorders>
              <w:left w:val="single" w:sz="2" w:space="0" w:color="000000"/>
            </w:tcBorders>
          </w:tcPr>
          <w:p w14:paraId="050C2EED" w14:textId="77777777" w:rsidR="008B55E3" w:rsidRPr="00C5391A" w:rsidRDefault="008B55E3" w:rsidP="00BE17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/>
              </w:rPr>
            </w:pPr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T.C.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Kimlik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Numarası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378" w:type="dxa"/>
          </w:tcPr>
          <w:p w14:paraId="3F70EF4C" w14:textId="77777777" w:rsidR="008B55E3" w:rsidRPr="00C5391A" w:rsidRDefault="008B55E3" w:rsidP="00BE17F0">
            <w:pPr>
              <w:pStyle w:val="TableParagraph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55E3" w:rsidRPr="00C5391A" w14:paraId="376FC233" w14:textId="77777777" w:rsidTr="00BE17F0">
        <w:trPr>
          <w:trHeight w:val="455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CE51FC8" w14:textId="77777777" w:rsidR="008B55E3" w:rsidRPr="00C5391A" w:rsidRDefault="008B55E3" w:rsidP="00BE17F0">
            <w:pPr>
              <w:pStyle w:val="TableParagraph"/>
              <w:spacing w:before="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Numarası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378" w:type="dxa"/>
            <w:tcBorders>
              <w:bottom w:val="single" w:sz="2" w:space="0" w:color="000000"/>
            </w:tcBorders>
          </w:tcPr>
          <w:p w14:paraId="4D00EC22" w14:textId="77777777" w:rsidR="008B55E3" w:rsidRPr="00C5391A" w:rsidRDefault="008B55E3" w:rsidP="00BE17F0">
            <w:pPr>
              <w:pStyle w:val="TableParagraph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55E3" w:rsidRPr="00C5391A" w14:paraId="7A6C90B1" w14:textId="77777777" w:rsidTr="00BE17F0">
        <w:trPr>
          <w:trHeight w:val="69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</w:tcBorders>
          </w:tcPr>
          <w:p w14:paraId="5579DCF1" w14:textId="77777777" w:rsidR="008B55E3" w:rsidRPr="00C5391A" w:rsidRDefault="008B55E3" w:rsidP="00BE17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color w:val="000000"/>
              </w:rPr>
            </w:pPr>
            <w:r w:rsidRPr="00C5391A"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posta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378" w:type="dxa"/>
            <w:tcBorders>
              <w:top w:val="single" w:sz="2" w:space="0" w:color="000000"/>
            </w:tcBorders>
          </w:tcPr>
          <w:p w14:paraId="3F1DEF27" w14:textId="77777777" w:rsidR="008B55E3" w:rsidRPr="00C5391A" w:rsidRDefault="008B55E3" w:rsidP="00BE17F0">
            <w:pPr>
              <w:pStyle w:val="TableParagraph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55E3" w:rsidRPr="00C5391A" w14:paraId="3D5C4445" w14:textId="77777777" w:rsidTr="00BE17F0">
        <w:trPr>
          <w:trHeight w:val="930"/>
        </w:trPr>
        <w:tc>
          <w:tcPr>
            <w:tcW w:w="1985" w:type="dxa"/>
            <w:tcBorders>
              <w:left w:val="single" w:sz="2" w:space="0" w:color="000000"/>
            </w:tcBorders>
          </w:tcPr>
          <w:p w14:paraId="31F7DB3A" w14:textId="77777777" w:rsidR="008B55E3" w:rsidRPr="00C5391A" w:rsidRDefault="008B55E3" w:rsidP="00BE17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Adres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6378" w:type="dxa"/>
          </w:tcPr>
          <w:p w14:paraId="0CA1FC64" w14:textId="77777777" w:rsidR="008B55E3" w:rsidRPr="00C5391A" w:rsidRDefault="008B55E3" w:rsidP="00BE17F0">
            <w:pPr>
              <w:pStyle w:val="TableParagraph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7B3F0E6" w14:textId="77777777" w:rsidR="008B55E3" w:rsidRPr="00C5391A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6D2D5542" w14:textId="77777777" w:rsidR="008B55E3" w:rsidRPr="00C5391A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B.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Lütfen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başvurunuza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vereceğimiz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yanıtın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tarafınıza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bildirilme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yönetimini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seçiniz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:</w:t>
      </w:r>
    </w:p>
    <w:p w14:paraId="7F2CBD88" w14:textId="77777777" w:rsidR="008B55E3" w:rsidRPr="00C5391A" w:rsidRDefault="008B55E3" w:rsidP="008B55E3">
      <w:pPr>
        <w:pStyle w:val="GvdeMetni"/>
        <w:spacing w:before="3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7014A5" w14:textId="77777777" w:rsidR="008B55E3" w:rsidRPr="00C5391A" w:rsidRDefault="008B55E3" w:rsidP="008B55E3">
      <w:pPr>
        <w:pStyle w:val="ListeParagraf"/>
        <w:numPr>
          <w:ilvl w:val="1"/>
          <w:numId w:val="7"/>
        </w:numPr>
        <w:tabs>
          <w:tab w:val="left" w:pos="1843"/>
        </w:tabs>
        <w:spacing w:before="0"/>
        <w:ind w:left="1560" w:firstLine="283"/>
        <w:rPr>
          <w:rFonts w:ascii="Times New Roman" w:eastAsia="Times New Roman" w:hAnsi="Times New Roman" w:cs="Times New Roman"/>
          <w:color w:val="000000"/>
        </w:rPr>
      </w:pP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Adresime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gönderilmesini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istiyorum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.</w:t>
      </w:r>
    </w:p>
    <w:p w14:paraId="50D50317" w14:textId="77777777" w:rsidR="008B55E3" w:rsidRPr="00C5391A" w:rsidRDefault="008B55E3" w:rsidP="008B55E3">
      <w:pPr>
        <w:pStyle w:val="ListeParagraf"/>
        <w:numPr>
          <w:ilvl w:val="1"/>
          <w:numId w:val="7"/>
        </w:numPr>
        <w:tabs>
          <w:tab w:val="left" w:pos="1843"/>
        </w:tabs>
        <w:spacing w:before="77"/>
        <w:ind w:left="1560" w:firstLine="283"/>
        <w:rPr>
          <w:rFonts w:ascii="Times New Roman" w:eastAsia="Times New Roman" w:hAnsi="Times New Roman" w:cs="Times New Roman"/>
          <w:color w:val="000000"/>
        </w:rPr>
      </w:pPr>
      <w:r w:rsidRPr="00C5391A">
        <w:rPr>
          <w:rFonts w:ascii="Times New Roman" w:eastAsia="Times New Roman" w:hAnsi="Times New Roman" w:cs="Times New Roman"/>
          <w:color w:val="000000"/>
        </w:rPr>
        <w:t>E-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posta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adresime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gönderilmesini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istiyorum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.</w:t>
      </w:r>
    </w:p>
    <w:p w14:paraId="16E45AA8" w14:textId="77777777" w:rsidR="008B55E3" w:rsidRPr="00C5391A" w:rsidRDefault="008B55E3" w:rsidP="008B55E3">
      <w:pPr>
        <w:pStyle w:val="ListeParagraf"/>
        <w:numPr>
          <w:ilvl w:val="1"/>
          <w:numId w:val="7"/>
        </w:numPr>
        <w:tabs>
          <w:tab w:val="left" w:pos="1843"/>
        </w:tabs>
        <w:spacing w:before="61"/>
        <w:ind w:left="1560" w:firstLine="283"/>
        <w:rPr>
          <w:rFonts w:ascii="Times New Roman" w:eastAsia="Times New Roman" w:hAnsi="Times New Roman" w:cs="Times New Roman"/>
          <w:color w:val="000000"/>
        </w:rPr>
      </w:pPr>
      <w:r w:rsidRPr="00C5391A">
        <w:rPr>
          <w:rFonts w:ascii="Times New Roman" w:eastAsia="Times New Roman" w:hAnsi="Times New Roman" w:cs="Times New Roman"/>
          <w:color w:val="000000"/>
        </w:rPr>
        <w:t xml:space="preserve">Elden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teslim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almak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istiyorum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.</w:t>
      </w:r>
    </w:p>
    <w:p w14:paraId="51769594" w14:textId="77777777" w:rsidR="008B55E3" w:rsidRPr="00C5391A" w:rsidRDefault="008B55E3" w:rsidP="008B55E3">
      <w:pPr>
        <w:pStyle w:val="ListeParagraf"/>
        <w:tabs>
          <w:tab w:val="left" w:pos="700"/>
          <w:tab w:val="left" w:pos="701"/>
        </w:tabs>
        <w:spacing w:before="153" w:line="297" w:lineRule="auto"/>
        <w:ind w:left="1560" w:right="286" w:firstLine="0"/>
        <w:rPr>
          <w:rFonts w:ascii="Times New Roman" w:eastAsia="Times New Roman" w:hAnsi="Times New Roman" w:cs="Times New Roman"/>
          <w:color w:val="000000"/>
        </w:rPr>
      </w:pPr>
    </w:p>
    <w:p w14:paraId="4D553198" w14:textId="77777777" w:rsidR="008B55E3" w:rsidRPr="00C5391A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C.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Lütfen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Şirketimiz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ile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olan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ilişkinizi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belirtiniz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: (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Müşteri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İş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Ortağı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Çalışan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Adayı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Eski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Çalışan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Üçüncü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Taraf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Firma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Çalışan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Hissedar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gibi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)</w:t>
      </w:r>
    </w:p>
    <w:p w14:paraId="585C8476" w14:textId="77777777" w:rsidR="008B55E3" w:rsidRPr="00C5391A" w:rsidRDefault="008B55E3" w:rsidP="008B55E3">
      <w:pPr>
        <w:pStyle w:val="GvdeMetni"/>
        <w:spacing w:before="5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Normal1"/>
        <w:tblW w:w="8363" w:type="dxa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6065"/>
      </w:tblGrid>
      <w:tr w:rsidR="008B55E3" w:rsidRPr="00C5391A" w14:paraId="386301EB" w14:textId="77777777" w:rsidTr="00BE17F0">
        <w:trPr>
          <w:trHeight w:val="790"/>
        </w:trPr>
        <w:tc>
          <w:tcPr>
            <w:tcW w:w="2298" w:type="dxa"/>
            <w:tcBorders>
              <w:left w:val="single" w:sz="2" w:space="0" w:color="000000"/>
            </w:tcBorders>
          </w:tcPr>
          <w:p w14:paraId="70528073" w14:textId="77777777" w:rsidR="008B55E3" w:rsidRPr="00C5391A" w:rsidRDefault="008B55E3" w:rsidP="008B55E3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81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Müşteri</w:t>
            </w:r>
            <w:proofErr w:type="spellEnd"/>
          </w:p>
          <w:p w14:paraId="2816B6F6" w14:textId="77777777" w:rsidR="008B55E3" w:rsidRPr="00C5391A" w:rsidRDefault="008B55E3" w:rsidP="008B55E3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4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Ziyaretçi</w:t>
            </w:r>
            <w:proofErr w:type="spellEnd"/>
          </w:p>
        </w:tc>
        <w:tc>
          <w:tcPr>
            <w:tcW w:w="6065" w:type="dxa"/>
          </w:tcPr>
          <w:p w14:paraId="0A75C686" w14:textId="77777777" w:rsidR="008B55E3" w:rsidRPr="00C5391A" w:rsidRDefault="008B55E3" w:rsidP="008B55E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81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İş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Ortağı</w:t>
            </w:r>
            <w:proofErr w:type="spellEnd"/>
          </w:p>
          <w:p w14:paraId="634DBD46" w14:textId="77777777" w:rsidR="008B55E3" w:rsidRPr="00C5391A" w:rsidRDefault="008B55E3" w:rsidP="008B55E3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44"/>
              <w:ind w:left="0" w:right="-249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 ......................................................................</w:t>
            </w:r>
          </w:p>
        </w:tc>
      </w:tr>
      <w:tr w:rsidR="008B55E3" w:rsidRPr="00C5391A" w14:paraId="05C0096A" w14:textId="77777777" w:rsidTr="00BE17F0">
        <w:trPr>
          <w:trHeight w:val="795"/>
        </w:trPr>
        <w:tc>
          <w:tcPr>
            <w:tcW w:w="8363" w:type="dxa"/>
            <w:gridSpan w:val="2"/>
            <w:tcBorders>
              <w:left w:val="single" w:sz="2" w:space="0" w:color="000000"/>
            </w:tcBorders>
          </w:tcPr>
          <w:p w14:paraId="494D65E5" w14:textId="77777777" w:rsidR="008B55E3" w:rsidRPr="00C5391A" w:rsidRDefault="008B55E3" w:rsidP="00BE17F0">
            <w:pPr>
              <w:pStyle w:val="TableParagraph"/>
              <w:spacing w:before="7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Şirketimiz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içerisinde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iletişimde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olduğunuz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birim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 ................................................................................</w:t>
            </w:r>
          </w:p>
          <w:p w14:paraId="394ACDA5" w14:textId="77777777" w:rsidR="008B55E3" w:rsidRPr="00C5391A" w:rsidRDefault="008B55E3" w:rsidP="00BE17F0">
            <w:pPr>
              <w:pStyle w:val="TableParagraph"/>
              <w:spacing w:before="14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Konu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 ....................................................................................................................................................</w:t>
            </w:r>
          </w:p>
        </w:tc>
      </w:tr>
    </w:tbl>
    <w:p w14:paraId="3335CC26" w14:textId="77777777" w:rsidR="008B55E3" w:rsidRPr="00C5391A" w:rsidRDefault="008B55E3" w:rsidP="008B55E3">
      <w:pPr>
        <w:pStyle w:val="GvdeMetni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E5A0D4" w14:textId="77777777" w:rsidR="008B55E3" w:rsidRPr="00C5391A" w:rsidRDefault="008B55E3" w:rsidP="008B55E3">
      <w:pPr>
        <w:pStyle w:val="GvdeMetni"/>
        <w:spacing w:before="7" w:after="1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Normal1"/>
        <w:tblW w:w="8363" w:type="dxa"/>
        <w:tblInd w:w="1846" w:type="dxa"/>
        <w:tblBorders>
          <w:top w:val="single" w:sz="4" w:space="0" w:color="000000"/>
          <w:left w:val="single" w:sz="2" w:space="0" w:color="000000"/>
          <w:bottom w:val="single" w:sz="4" w:space="0" w:color="auto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5609"/>
      </w:tblGrid>
      <w:tr w:rsidR="008B55E3" w:rsidRPr="00C5391A" w14:paraId="6350C70F" w14:textId="77777777" w:rsidTr="00BE17F0">
        <w:trPr>
          <w:trHeight w:val="624"/>
        </w:trPr>
        <w:tc>
          <w:tcPr>
            <w:tcW w:w="2754" w:type="dxa"/>
          </w:tcPr>
          <w:p w14:paraId="5157A262" w14:textId="77777777" w:rsidR="008B55E3" w:rsidRPr="00C5391A" w:rsidRDefault="008B55E3" w:rsidP="008B55E3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Eski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çalışanım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9FD5A60" w14:textId="77777777" w:rsidR="008B55E3" w:rsidRPr="00C5391A" w:rsidRDefault="008B55E3" w:rsidP="00BE17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80E75E" w14:textId="77777777" w:rsidR="008B55E3" w:rsidRPr="00C5391A" w:rsidRDefault="008B55E3" w:rsidP="00BE17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Çalıştığım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Yıllar</w:t>
            </w:r>
            <w:proofErr w:type="spellEnd"/>
            <w:proofErr w:type="gram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:.</w:t>
            </w:r>
            <w:proofErr w:type="gram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.......................................</w:t>
            </w:r>
          </w:p>
          <w:p w14:paraId="273900D4" w14:textId="77777777" w:rsidR="008B55E3" w:rsidRPr="00C5391A" w:rsidRDefault="008B55E3" w:rsidP="00BE17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E18C46" w14:textId="77777777" w:rsidR="008B55E3" w:rsidRPr="00C5391A" w:rsidRDefault="008B55E3" w:rsidP="00BE17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CF294D" w14:textId="77777777" w:rsidR="008B55E3" w:rsidRPr="00C5391A" w:rsidRDefault="008B55E3" w:rsidP="008B55E3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proofErr w:type="spellEnd"/>
          </w:p>
          <w:p w14:paraId="617060F0" w14:textId="77777777" w:rsidR="008B55E3" w:rsidRPr="00C5391A" w:rsidRDefault="008B55E3" w:rsidP="00BE17F0">
            <w:pPr>
              <w:pStyle w:val="TableParagraph"/>
              <w:spacing w:before="1"/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9" w:type="dxa"/>
          </w:tcPr>
          <w:p w14:paraId="2F43BBAB" w14:textId="77777777" w:rsidR="008B55E3" w:rsidRPr="00C5391A" w:rsidRDefault="008B55E3" w:rsidP="008B55E3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8"/>
              <w:ind w:left="1560" w:hanging="15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İş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Başvurusu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Özgeçmiş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paylaşımı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yaptım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48358D9" w14:textId="77777777" w:rsidR="008B55E3" w:rsidRPr="00C5391A" w:rsidRDefault="008B55E3" w:rsidP="00BE17F0">
            <w:pPr>
              <w:pStyle w:val="TableParagraph"/>
              <w:spacing w:before="82"/>
              <w:ind w:left="1560" w:hanging="15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Tarih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DF472D8" w14:textId="77777777" w:rsidR="008B55E3" w:rsidRPr="00C5391A" w:rsidRDefault="008B55E3" w:rsidP="00BE17F0">
            <w:pPr>
              <w:pStyle w:val="TableParagraph"/>
              <w:spacing w:before="17"/>
              <w:ind w:left="1560" w:hanging="1560"/>
              <w:rPr>
                <w:rFonts w:ascii="Times New Roman" w:eastAsia="Times New Roman" w:hAnsi="Times New Roman" w:cs="Times New Roman"/>
                <w:color w:val="000000"/>
              </w:rPr>
            </w:pPr>
            <w:r w:rsidRPr="00C5391A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...........................................................................</w:t>
            </w:r>
          </w:p>
          <w:p w14:paraId="35E6A588" w14:textId="77777777" w:rsidR="008B55E3" w:rsidRPr="00C5391A" w:rsidRDefault="008B55E3" w:rsidP="00BE17F0">
            <w:pPr>
              <w:ind w:left="1560" w:hanging="15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91CCF" w14:textId="77777777" w:rsidR="008B55E3" w:rsidRPr="00C5391A" w:rsidRDefault="008B55E3" w:rsidP="008B55E3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ind w:left="1560" w:hanging="156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Üçüncü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 xml:space="preserve"> Firma </w:t>
            </w:r>
            <w:proofErr w:type="spellStart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Çalışanıyım</w:t>
            </w:r>
            <w:proofErr w:type="spellEnd"/>
            <w:r w:rsidRPr="00C5391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7831934" w14:textId="77777777" w:rsidR="008B55E3" w:rsidRPr="00C5391A" w:rsidRDefault="008B55E3" w:rsidP="00BE17F0">
            <w:pPr>
              <w:ind w:left="1560" w:hanging="15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6A97DD" w14:textId="77777777" w:rsidR="008B55E3" w:rsidRPr="00C5391A" w:rsidRDefault="008B55E3" w:rsidP="00BE17F0">
            <w:pPr>
              <w:ind w:left="15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CF1791F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46C0589A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5C13EA94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031B196B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41AAD5B1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51D4CD81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6BDCB569" w14:textId="77777777" w:rsidR="008B55E3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14:paraId="0D287E66" w14:textId="77777777" w:rsidR="008B55E3" w:rsidRPr="00C5391A" w:rsidRDefault="008B55E3" w:rsidP="008B55E3">
      <w:pPr>
        <w:pStyle w:val="Balk1"/>
        <w:tabs>
          <w:tab w:val="left" w:pos="700"/>
          <w:tab w:val="left" w:pos="701"/>
        </w:tabs>
        <w:spacing w:line="297" w:lineRule="auto"/>
        <w:ind w:left="1560" w:right="283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D.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Lütfen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KVK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Kanunu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kapsamındaki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talebinizi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detaylı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olarak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belirtiniz</w:t>
      </w:r>
      <w:proofErr w:type="spellEnd"/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:</w:t>
      </w:r>
    </w:p>
    <w:p w14:paraId="6585CF44" w14:textId="77777777" w:rsidR="008B55E3" w:rsidRPr="00C5391A" w:rsidRDefault="008B55E3" w:rsidP="008B55E3">
      <w:pPr>
        <w:pStyle w:val="Balk1"/>
        <w:tabs>
          <w:tab w:val="left" w:pos="700"/>
          <w:tab w:val="left" w:pos="701"/>
          <w:tab w:val="left" w:pos="10632"/>
        </w:tabs>
        <w:spacing w:line="297" w:lineRule="auto"/>
        <w:ind w:left="1560" w:right="1560" w:firstLin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C5391A">
        <w:rPr>
          <w:rFonts w:ascii="Times New Roman" w:eastAsia="Times New Roman" w:hAnsi="Times New Roman" w:cs="Times New Roman"/>
          <w:b w:val="0"/>
          <w:bCs w:val="0"/>
          <w:color w:val="000000"/>
        </w:rPr>
        <w:t>……………………..………………………….…………………………………………..…………….…………………………….….…………………..……………………..………………………….…………………………………………..…………….……………………………….…………………..……………………..………………………….……………………………………….…..…………….……………………………….…………………..……………………..………………………….…………………………………………..…………….……………………………….…………………..……………………..………………….……….…………………………………………..…………….……………………………….…………………..……………………..………………………….…………………………………………..…………….……………………………….……………..</w:t>
      </w:r>
    </w:p>
    <w:p w14:paraId="596D5717" w14:textId="77777777" w:rsidR="008B55E3" w:rsidRPr="00C5391A" w:rsidRDefault="008B55E3" w:rsidP="008B55E3">
      <w:pPr>
        <w:pStyle w:val="GvdeMetni"/>
        <w:spacing w:before="6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2B30311" w14:textId="77777777" w:rsidR="008B55E3" w:rsidRPr="00C5391A" w:rsidRDefault="008B55E3" w:rsidP="008B55E3">
      <w:pPr>
        <w:pStyle w:val="GvdeMetni"/>
        <w:spacing w:before="6"/>
        <w:ind w:left="15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8898ABA" w14:textId="77777777" w:rsidR="008B55E3" w:rsidRPr="00C5391A" w:rsidRDefault="008B55E3" w:rsidP="008B55E3">
      <w:pPr>
        <w:tabs>
          <w:tab w:val="left" w:pos="1502"/>
          <w:tab w:val="left" w:pos="1503"/>
        </w:tabs>
        <w:spacing w:before="61"/>
        <w:ind w:left="1560"/>
        <w:rPr>
          <w:rFonts w:ascii="Times New Roman" w:eastAsia="Times New Roman" w:hAnsi="Times New Roman" w:cs="Times New Roman"/>
          <w:color w:val="000000"/>
        </w:rPr>
      </w:pPr>
    </w:p>
    <w:p w14:paraId="0F9BDC76" w14:textId="77777777" w:rsidR="008B55E3" w:rsidRPr="00E33D50" w:rsidRDefault="008B55E3" w:rsidP="008B55E3">
      <w:pPr>
        <w:tabs>
          <w:tab w:val="left" w:pos="1502"/>
          <w:tab w:val="left" w:pos="1503"/>
        </w:tabs>
        <w:spacing w:before="61" w:line="276" w:lineRule="auto"/>
        <w:ind w:left="156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E33D50">
        <w:rPr>
          <w:rFonts w:ascii="Times New Roman" w:eastAsia="Times New Roman" w:hAnsi="Times New Roman" w:cs="Times New Roman"/>
          <w:b/>
          <w:color w:val="000000"/>
        </w:rPr>
        <w:t>Açıklama</w:t>
      </w:r>
      <w:proofErr w:type="spellEnd"/>
      <w:r w:rsidRPr="00E33D50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6A457596" w14:textId="129C3DC5" w:rsidR="008B55E3" w:rsidRPr="00C5391A" w:rsidRDefault="008B55E3" w:rsidP="007B0B2C">
      <w:pPr>
        <w:ind w:left="1589"/>
        <w:rPr>
          <w:rFonts w:ascii="Times New Roman" w:eastAsia="Times New Roman" w:hAnsi="Times New Roman" w:cs="Times New Roman"/>
          <w:color w:val="000000"/>
        </w:rPr>
      </w:pPr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5391A"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Kanunu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kapsamındaki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taleplerinizin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Verilerin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Korunması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Kurulu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belirlenen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yöntemlerle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iletilmesi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gerekmektedir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5391A">
        <w:rPr>
          <w:rFonts w:ascii="Times New Roman" w:eastAsia="Times New Roman" w:hAnsi="Times New Roman" w:cs="Times New Roman"/>
          <w:color w:val="000000"/>
        </w:rPr>
        <w:t xml:space="preserve"> Bu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itibarla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yazılılık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koşulu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ıslak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kopyasını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Sanayi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Bölgesi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7B0B2C">
        <w:rPr>
          <w:rFonts w:ascii="Times New Roman" w:eastAsia="Times New Roman" w:hAnsi="Times New Roman" w:cs="Times New Roman"/>
          <w:color w:val="000000"/>
        </w:rPr>
        <w:t>Naldöken</w:t>
      </w:r>
      <w:proofErr w:type="spellEnd"/>
      <w:r w:rsidR="005B7B25"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r w:rsidR="007B0B2C">
        <w:rPr>
          <w:rFonts w:ascii="Times New Roman" w:eastAsia="Times New Roman" w:hAnsi="Times New Roman" w:cs="Times New Roman"/>
          <w:color w:val="000000"/>
        </w:rPr>
        <w:t>cad.No:10 16250</w:t>
      </w:r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/ BURSA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şahsen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ıslak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kopyasını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Sanayi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Bölgesi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7B0B2C">
        <w:rPr>
          <w:rFonts w:ascii="Times New Roman" w:eastAsia="Times New Roman" w:hAnsi="Times New Roman" w:cs="Times New Roman"/>
          <w:color w:val="000000"/>
        </w:rPr>
        <w:t>Naldöken</w:t>
      </w:r>
      <w:proofErr w:type="spellEnd"/>
      <w:r w:rsidR="005B7B25"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r w:rsidR="007B0B2C">
        <w:rPr>
          <w:rFonts w:ascii="Times New Roman" w:eastAsia="Times New Roman" w:hAnsi="Times New Roman" w:cs="Times New Roman"/>
          <w:color w:val="000000"/>
        </w:rPr>
        <w:t>cad.No:10 16250</w:t>
      </w:r>
      <w:r w:rsidRPr="0020469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0469B">
        <w:rPr>
          <w:rFonts w:ascii="Times New Roman" w:eastAsia="Times New Roman" w:hAnsi="Times New Roman" w:cs="Times New Roman"/>
          <w:color w:val="000000"/>
        </w:rPr>
        <w:t>Akçalar</w:t>
      </w:r>
      <w:proofErr w:type="spellEnd"/>
      <w:r w:rsidRPr="0020469B">
        <w:rPr>
          <w:rFonts w:ascii="Times New Roman" w:eastAsia="Times New Roman" w:hAnsi="Times New Roman" w:cs="Times New Roman"/>
          <w:color w:val="000000"/>
        </w:rPr>
        <w:t xml:space="preserve"> / BURSA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iadeli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taahhütlü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mektup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yoluyla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İşbu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veri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formunun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ıslak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imzalı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kopyasını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9" w:history="1">
        <w:r w:rsidR="007B0B2C" w:rsidRPr="002D34F1">
          <w:rPr>
            <w:rStyle w:val="Kpr"/>
          </w:rPr>
          <w:t>bendmakvk@bendmak.com.tr</w:t>
        </w:r>
      </w:hyperlink>
      <w:r w:rsidR="00464292">
        <w:t xml:space="preserve"> 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posta</w:t>
      </w:r>
      <w:proofErr w:type="spellEnd"/>
      <w:r w:rsidR="0046429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>mzalı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il</w:t>
      </w:r>
      <w:r>
        <w:rPr>
          <w:rFonts w:ascii="Times New Roman" w:eastAsia="Times New Roman" w:hAnsi="Times New Roman" w:cs="Times New Roman"/>
          <w:color w:val="000000"/>
        </w:rPr>
        <w:t>etebilirsiniz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5391A"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formu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Şirket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ilişkinizin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tespit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edilmesi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Şirket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işlenen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kişisel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verileriniz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varsa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başvurunuzu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kanuni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süresi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içerisinde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yanıtlayabilmemiz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hazırlanmıştır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5391A">
        <w:rPr>
          <w:rFonts w:ascii="Times New Roman" w:eastAsia="Times New Roman" w:hAnsi="Times New Roman" w:cs="Times New Roman"/>
          <w:color w:val="000000"/>
        </w:rPr>
        <w:t>Hukuki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cezai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riskleri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önlemek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Şirketimizin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kimlik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yetki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tespiti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yapabilmesi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ek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belge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hakkı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saklıdır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form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kapsamında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ilettiğiniz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taleplerinizin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güncel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olmasına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dikkat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ediniz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. Zira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iletmekte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olduğunuz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taleplerinize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bilgilerin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ve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güncel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olmaması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yetkisiz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yapılması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Şirketimiz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söz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konusu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yanlış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yetkisiz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kaynaklı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taleplerden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dolayı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herhangi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sorumluluk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5391A">
        <w:rPr>
          <w:rFonts w:ascii="Times New Roman" w:eastAsia="Times New Roman" w:hAnsi="Times New Roman" w:cs="Times New Roman"/>
          <w:color w:val="000000"/>
        </w:rPr>
        <w:t>kabul</w:t>
      </w:r>
      <w:proofErr w:type="spellEnd"/>
      <w:proofErr w:type="gramEnd"/>
      <w:r w:rsidRPr="00C5391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391A">
        <w:rPr>
          <w:rFonts w:ascii="Times New Roman" w:eastAsia="Times New Roman" w:hAnsi="Times New Roman" w:cs="Times New Roman"/>
          <w:color w:val="000000"/>
        </w:rPr>
        <w:t>etmemektedir</w:t>
      </w:r>
      <w:proofErr w:type="spellEnd"/>
      <w:r w:rsidRPr="00C5391A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5BCD9E8" w14:textId="77777777" w:rsidR="008B55E3" w:rsidRPr="00E06B81" w:rsidRDefault="008B55E3" w:rsidP="008B55E3">
      <w:pPr>
        <w:pStyle w:val="GvdeMetni"/>
        <w:spacing w:before="6"/>
        <w:ind w:left="1560"/>
        <w:rPr>
          <w:rFonts w:asciiTheme="minorHAnsi" w:hAnsiTheme="minorHAnsi" w:cs="Times New Roman"/>
          <w:sz w:val="22"/>
          <w:szCs w:val="22"/>
          <w:lang w:val="tr-TR"/>
        </w:rPr>
      </w:pPr>
    </w:p>
    <w:p w14:paraId="390047AA" w14:textId="77777777" w:rsidR="008B55E3" w:rsidRDefault="008B55E3" w:rsidP="008B55E3">
      <w:pPr>
        <w:ind w:left="1560"/>
        <w:sectPr w:rsidR="008B55E3" w:rsidSect="00C5391A">
          <w:footerReference w:type="default" r:id="rId10"/>
          <w:type w:val="continuous"/>
          <w:pgSz w:w="11906" w:h="16840"/>
          <w:pgMar w:top="0" w:right="1274" w:bottom="0" w:left="0" w:header="0" w:footer="0" w:gutter="0"/>
          <w:cols w:space="708"/>
        </w:sectPr>
      </w:pPr>
    </w:p>
    <w:p w14:paraId="5ACA08F1" w14:textId="77777777" w:rsidR="008B55E3" w:rsidRDefault="008B55E3" w:rsidP="008B55E3">
      <w:pPr>
        <w:ind w:left="1560"/>
        <w:sectPr w:rsidR="008B55E3" w:rsidSect="00C5391A">
          <w:type w:val="continuous"/>
          <w:pgSz w:w="11906" w:h="16840"/>
          <w:pgMar w:top="0" w:right="1274" w:bottom="0" w:left="0" w:header="0" w:footer="0" w:gutter="0"/>
          <w:cols w:space="708"/>
        </w:sectPr>
      </w:pPr>
    </w:p>
    <w:p w14:paraId="13C5EAA2" w14:textId="77777777" w:rsidR="008B55E3" w:rsidRDefault="008B55E3" w:rsidP="00707ECD">
      <w:pPr>
        <w:spacing w:line="265" w:lineRule="auto"/>
        <w:ind w:left="142" w:right="49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lastRenderedPageBreak/>
        <w:t>Veri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</w:rPr>
        <w:t>adına</w:t>
      </w:r>
      <w:proofErr w:type="spellEnd"/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3.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>kişiler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olan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başvurularda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işbu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ile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noterce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onaylanmış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vekâletnamenin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velayet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vesayet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altında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çocuklar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adına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yapılacak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ise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işbu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form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ile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velayet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vesayet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ilişkisini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tevsi</w:t>
      </w:r>
      <w:r>
        <w:rPr>
          <w:rFonts w:ascii="Times New Roman" w:eastAsia="Times New Roman" w:hAnsi="Times New Roman" w:cs="Times New Roman"/>
          <w:color w:val="000000"/>
          <w:spacing w:val="7"/>
        </w:rPr>
        <w:t>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edici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belgelerin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bir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suretinin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tarafımıza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gönderilmesi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AC6FD9A" w14:textId="77777777" w:rsidR="008B55E3" w:rsidRDefault="008B55E3" w:rsidP="008B55E3">
      <w:pPr>
        <w:spacing w:line="232" w:lineRule="exact"/>
      </w:pPr>
    </w:p>
    <w:p w14:paraId="2EFBD1FE" w14:textId="2428C368" w:rsidR="008B55E3" w:rsidRDefault="008B55E3" w:rsidP="00707ECD">
      <w:pPr>
        <w:spacing w:line="266" w:lineRule="auto"/>
        <w:ind w:left="142" w:right="-92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</w:rPr>
        <w:t>Kişisel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verilerinizin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güvenliğini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sağlamak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amacıyla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bilgi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edinme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başvurunuzun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="007B0B2C">
        <w:rPr>
          <w:rFonts w:ascii="Times New Roman" w:eastAsia="Times New Roman" w:hAnsi="Times New Roman" w:cs="Times New Roman"/>
          <w:spacing w:val="3"/>
        </w:rPr>
        <w:t>BENDMAK</w:t>
      </w:r>
      <w:r>
        <w:rPr>
          <w:rFonts w:ascii="Times New Roman" w:eastAsia="Times New Roman" w:hAnsi="Times New Roman" w:cs="Times New Roman"/>
          <w:color w:val="000000"/>
          <w:spacing w:val="5"/>
        </w:rPr>
        <w:t>’</w:t>
      </w:r>
      <w:r>
        <w:rPr>
          <w:rFonts w:ascii="Times New Roman" w:eastAsia="Times New Roman" w:hAnsi="Times New Roman" w:cs="Times New Roman"/>
          <w:color w:val="000000"/>
          <w:spacing w:val="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ulaştığı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tarihten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itibaren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yedi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(7)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gün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içinde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7B0B2C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BENDMAK</w:t>
      </w:r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veri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olduğunuzu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teyit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etmek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amacıyla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sizinle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iletişime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geçebilecek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hususta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sizlerden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bazı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bilgi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belgeler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talep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edebilecektir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</w:rPr>
        <w:t>Bu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kapsamda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sağlamış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olduğunuz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belgeler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olduğunuzun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teyit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edilmesini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müteakip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derhal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imha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DB3B6F9" w14:textId="77777777" w:rsidR="008B55E3" w:rsidRDefault="008B55E3" w:rsidP="00707ECD">
      <w:pPr>
        <w:spacing w:line="237" w:lineRule="exact"/>
        <w:ind w:left="142" w:right="-92"/>
      </w:pPr>
    </w:p>
    <w:p w14:paraId="427F1CB0" w14:textId="77777777" w:rsidR="008B55E3" w:rsidRDefault="008B55E3" w:rsidP="00707ECD">
      <w:pPr>
        <w:spacing w:line="266" w:lineRule="auto"/>
        <w:ind w:left="142" w:right="-92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t>Talep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edilen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bilgi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</w:rPr>
        <w:t>lgelerin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eksik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olması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durumunda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talebimiz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üzerine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bilgi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belgelerin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tamamlanarak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iletilmesi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Bilgi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belgeler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tarafımıza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olarak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iletilene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kadar</w:t>
      </w:r>
      <w:proofErr w:type="spellEnd"/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talebin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sonuçlandırılmasına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KVKK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madde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13/2’de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otuz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(30)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günlük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askıya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lınacaktır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bookmarkStart w:id="0" w:name="_GoBack"/>
      <w:bookmarkEnd w:id="0"/>
    </w:p>
    <w:p w14:paraId="65B6FE27" w14:textId="77777777" w:rsidR="008B55E3" w:rsidRDefault="008B55E3" w:rsidP="00707ECD">
      <w:pPr>
        <w:spacing w:line="266" w:lineRule="auto"/>
        <w:ind w:left="142" w:right="-92"/>
      </w:pPr>
    </w:p>
    <w:p w14:paraId="384100B3" w14:textId="77777777" w:rsidR="008B55E3" w:rsidRDefault="008B55E3" w:rsidP="00707ECD">
      <w:pPr>
        <w:ind w:left="142" w:right="-92"/>
      </w:pPr>
      <w:r>
        <w:rPr>
          <w:rFonts w:ascii="Times New Roman" w:eastAsia="Times New Roman" w:hAnsi="Times New Roman" w:cs="Times New Roman"/>
          <w:b/>
          <w:color w:val="000000"/>
        </w:rPr>
        <w:t>5.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SAHİBİNİN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TALEBİNİN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SONUÇLANDIRILMASI</w:t>
      </w:r>
    </w:p>
    <w:p w14:paraId="316DFB29" w14:textId="6FAA0514" w:rsidR="008B55E3" w:rsidRDefault="008B55E3" w:rsidP="00707ECD">
      <w:pPr>
        <w:spacing w:line="266" w:lineRule="auto"/>
        <w:ind w:left="142" w:right="-9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Niteliğine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talebiniz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KVKK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bizlere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ulaştığı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tarihten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itibaren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kısa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sürede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geç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otuz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30)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cevaplandırılacaktır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Cevaplarımız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değerlendirmelerimiz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formundaki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seçiminize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KVKK’nun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maddesi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uyarınca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yazılı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ortam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vasıtasıyla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tarafınıza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sonucunun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veya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yöntemlerinden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biriyle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iletilmesine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ilişkin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tercihiniz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B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sekmentindeki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tercihleri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seçiniz</w:t>
      </w:r>
      <w:proofErr w:type="spellEnd"/>
    </w:p>
    <w:p w14:paraId="2A1DF25C" w14:textId="4CBDB03B" w:rsidR="008B55E3" w:rsidRDefault="008B55E3" w:rsidP="00707ECD">
      <w:pPr>
        <w:spacing w:line="268" w:lineRule="auto"/>
        <w:ind w:left="142" w:right="-92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Talepleriniz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 w:rsidR="007B0B2C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BENDMAK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ücretsiz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sonuçlandırılacak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cevaplama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sürecinin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ayrıca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maliyet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doğurması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mevzuat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belirlenen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tutarlarda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ücret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talep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edilebilecektir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59E77EA6" w14:textId="77777777" w:rsidR="008B55E3" w:rsidRDefault="008B55E3" w:rsidP="00707ECD">
      <w:pPr>
        <w:spacing w:line="268" w:lineRule="auto"/>
        <w:ind w:left="142" w:right="-92"/>
      </w:pPr>
    </w:p>
    <w:p w14:paraId="20F28E3C" w14:textId="77777777" w:rsidR="008B55E3" w:rsidRDefault="008B55E3" w:rsidP="00707ECD">
      <w:pPr>
        <w:ind w:left="142" w:right="-92"/>
      </w:pPr>
      <w:r>
        <w:rPr>
          <w:rFonts w:ascii="Times New Roman" w:eastAsia="Times New Roman" w:hAnsi="Times New Roman" w:cs="Times New Roman"/>
          <w:b/>
          <w:color w:val="000000"/>
        </w:rPr>
        <w:t>6.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VERİ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SAHİBİ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BEYANI</w:t>
      </w:r>
    </w:p>
    <w:p w14:paraId="144744CE" w14:textId="77777777" w:rsidR="008B55E3" w:rsidRDefault="008B55E3" w:rsidP="00707ECD">
      <w:pPr>
        <w:spacing w:line="266" w:lineRule="auto"/>
        <w:ind w:left="142" w:right="-92"/>
      </w:pPr>
      <w:r>
        <w:rPr>
          <w:rFonts w:ascii="Times New Roman" w:eastAsia="Times New Roman" w:hAnsi="Times New Roman" w:cs="Times New Roman"/>
          <w:color w:val="000000"/>
          <w:spacing w:val="7"/>
        </w:rPr>
        <w:t>KVKK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uyarınca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yapmış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olduğum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bilgi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edinme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başvurusunun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belirttiğim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talep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talepler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çerçevesinde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değerlendirilerek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sonuçlandırılmasını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işbu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başvuruda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tarafınıza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sağlamış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belgelerin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doğru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güncel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şahsıma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olduğunu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kabul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beyan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taahhüt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D273E5F" w14:textId="77777777" w:rsidR="008B55E3" w:rsidRDefault="008B55E3" w:rsidP="00707ECD">
      <w:pPr>
        <w:spacing w:line="232" w:lineRule="exact"/>
        <w:ind w:left="142" w:right="-92"/>
      </w:pPr>
    </w:p>
    <w:p w14:paraId="21702877" w14:textId="77777777" w:rsidR="00707ECD" w:rsidRDefault="008B55E3" w:rsidP="00707ECD">
      <w:pPr>
        <w:spacing w:line="244" w:lineRule="auto"/>
        <w:ind w:left="142" w:right="-92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Veri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Sahibi</w:t>
      </w:r>
      <w:proofErr w:type="spellEnd"/>
    </w:p>
    <w:p w14:paraId="1D36E5AC" w14:textId="1DADE2D2" w:rsidR="008B55E3" w:rsidRDefault="008B55E3" w:rsidP="00707ECD">
      <w:pPr>
        <w:spacing w:line="244" w:lineRule="auto"/>
        <w:ind w:left="142" w:right="-9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Soyadı</w:t>
      </w:r>
      <w:proofErr w:type="spellEnd"/>
      <w:r w:rsidR="00707ECD">
        <w:rPr>
          <w:rFonts w:ascii="Times New Roman" w:eastAsia="Times New Roman" w:hAnsi="Times New Roman" w:cs="Times New Roman"/>
          <w:color w:val="000000"/>
        </w:rPr>
        <w:tab/>
      </w:r>
      <w:r w:rsidR="00707ECD">
        <w:rPr>
          <w:rFonts w:ascii="Times New Roman" w:eastAsia="Times New Roman" w:hAnsi="Times New Roman" w:cs="Times New Roman"/>
          <w:color w:val="000000"/>
        </w:rPr>
        <w:tab/>
      </w:r>
      <w:r w:rsidR="00707ECD">
        <w:rPr>
          <w:rFonts w:ascii="Times New Roman" w:eastAsia="Times New Roman" w:hAnsi="Times New Roman" w:cs="Times New Roman"/>
          <w:color w:val="000000"/>
        </w:rPr>
        <w:tab/>
      </w:r>
      <w:r w:rsidR="00707ECD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="00707ECD"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.........</w:t>
      </w:r>
      <w:r w:rsidR="00707ECD"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................</w:t>
      </w:r>
    </w:p>
    <w:p w14:paraId="501780E8" w14:textId="328F2C7C" w:rsidR="00707ECD" w:rsidRDefault="008B55E3" w:rsidP="00707ECD">
      <w:pPr>
        <w:tabs>
          <w:tab w:val="left" w:pos="3713"/>
        </w:tabs>
        <w:ind w:left="142" w:right="-92"/>
        <w:rPr>
          <w:rFonts w:ascii="Times New Roman" w:eastAsia="Times New Roman" w:hAnsi="Times New Roman" w:cs="Times New Roman"/>
          <w:color w:val="000000"/>
          <w:spacing w:val="-1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Başvuru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Tarihi</w:t>
      </w:r>
      <w:proofErr w:type="spellEnd"/>
      <w:r w:rsidR="00707EC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...........................</w:t>
      </w:r>
    </w:p>
    <w:p w14:paraId="2060EF89" w14:textId="6B0AF034" w:rsidR="008B55E3" w:rsidRDefault="00707ECD" w:rsidP="00707ECD">
      <w:pPr>
        <w:tabs>
          <w:tab w:val="left" w:pos="3713"/>
        </w:tabs>
        <w:ind w:left="142" w:right="-92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İmza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ab/>
        <w:t>...........................</w:t>
      </w:r>
    </w:p>
    <w:sectPr w:rsidR="008B55E3" w:rsidSect="007E6929">
      <w:footerReference w:type="default" r:id="rId11"/>
      <w:pgSz w:w="12240" w:h="15840"/>
      <w:pgMar w:top="1420" w:right="1580" w:bottom="1140" w:left="1680" w:header="115" w:footer="949" w:gutter="0"/>
      <w:pgNumType w:start="2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C9C74" w16cid:durableId="20A68321"/>
  <w16cid:commentId w16cid:paraId="6C281998" w16cid:durableId="20A68330"/>
  <w16cid:commentId w16cid:paraId="72497BFB" w16cid:durableId="20A683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6B55D" w14:textId="77777777" w:rsidR="00970740" w:rsidRDefault="00970740">
      <w:r>
        <w:separator/>
      </w:r>
    </w:p>
  </w:endnote>
  <w:endnote w:type="continuationSeparator" w:id="0">
    <w:p w14:paraId="003A1000" w14:textId="77777777" w:rsidR="00970740" w:rsidRDefault="0097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Sylfaen"/>
    <w:charset w:val="A2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215E3" w14:textId="77777777" w:rsidR="008B55E3" w:rsidRDefault="008B55E3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FB5" w14:textId="77777777" w:rsidR="00CF6E65" w:rsidRDefault="00CF6E65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909FF" w14:textId="77777777" w:rsidR="00970740" w:rsidRDefault="00970740">
      <w:r>
        <w:separator/>
      </w:r>
    </w:p>
  </w:footnote>
  <w:footnote w:type="continuationSeparator" w:id="0">
    <w:p w14:paraId="02D1FC08" w14:textId="77777777" w:rsidR="00970740" w:rsidRDefault="0097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265"/>
    <w:multiLevelType w:val="hybridMultilevel"/>
    <w:tmpl w:val="1AE417A0"/>
    <w:lvl w:ilvl="0" w:tplc="A8D0B7F2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38B8769C">
      <w:numFmt w:val="bullet"/>
      <w:lvlText w:val="•"/>
      <w:lvlJc w:val="left"/>
      <w:pPr>
        <w:ind w:left="749" w:hanging="226"/>
      </w:pPr>
      <w:rPr>
        <w:rFonts w:hint="default"/>
      </w:rPr>
    </w:lvl>
    <w:lvl w:ilvl="2" w:tplc="DB362AF4">
      <w:numFmt w:val="bullet"/>
      <w:lvlText w:val="•"/>
      <w:lvlJc w:val="left"/>
      <w:pPr>
        <w:ind w:left="1198" w:hanging="226"/>
      </w:pPr>
      <w:rPr>
        <w:rFonts w:hint="default"/>
      </w:rPr>
    </w:lvl>
    <w:lvl w:ilvl="3" w:tplc="2D5C8C18">
      <w:numFmt w:val="bullet"/>
      <w:lvlText w:val="•"/>
      <w:lvlJc w:val="left"/>
      <w:pPr>
        <w:ind w:left="1647" w:hanging="226"/>
      </w:pPr>
      <w:rPr>
        <w:rFonts w:hint="default"/>
      </w:rPr>
    </w:lvl>
    <w:lvl w:ilvl="4" w:tplc="07DA8724">
      <w:numFmt w:val="bullet"/>
      <w:lvlText w:val="•"/>
      <w:lvlJc w:val="left"/>
      <w:pPr>
        <w:ind w:left="2096" w:hanging="226"/>
      </w:pPr>
      <w:rPr>
        <w:rFonts w:hint="default"/>
      </w:rPr>
    </w:lvl>
    <w:lvl w:ilvl="5" w:tplc="FB14B588">
      <w:numFmt w:val="bullet"/>
      <w:lvlText w:val="•"/>
      <w:lvlJc w:val="left"/>
      <w:pPr>
        <w:ind w:left="2545" w:hanging="226"/>
      </w:pPr>
      <w:rPr>
        <w:rFonts w:hint="default"/>
      </w:rPr>
    </w:lvl>
    <w:lvl w:ilvl="6" w:tplc="C396F7EC">
      <w:numFmt w:val="bullet"/>
      <w:lvlText w:val="•"/>
      <w:lvlJc w:val="left"/>
      <w:pPr>
        <w:ind w:left="2994" w:hanging="226"/>
      </w:pPr>
      <w:rPr>
        <w:rFonts w:hint="default"/>
      </w:rPr>
    </w:lvl>
    <w:lvl w:ilvl="7" w:tplc="A2C4E18A">
      <w:numFmt w:val="bullet"/>
      <w:lvlText w:val="•"/>
      <w:lvlJc w:val="left"/>
      <w:pPr>
        <w:ind w:left="3443" w:hanging="226"/>
      </w:pPr>
      <w:rPr>
        <w:rFonts w:hint="default"/>
      </w:rPr>
    </w:lvl>
    <w:lvl w:ilvl="8" w:tplc="E83E2970">
      <w:numFmt w:val="bullet"/>
      <w:lvlText w:val="•"/>
      <w:lvlJc w:val="left"/>
      <w:pPr>
        <w:ind w:left="3892" w:hanging="226"/>
      </w:pPr>
      <w:rPr>
        <w:rFonts w:hint="default"/>
      </w:rPr>
    </w:lvl>
  </w:abstractNum>
  <w:abstractNum w:abstractNumId="1">
    <w:nsid w:val="1BA077E6"/>
    <w:multiLevelType w:val="hybridMultilevel"/>
    <w:tmpl w:val="268AEFD8"/>
    <w:lvl w:ilvl="0" w:tplc="F3B2B0E6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FD462FEA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743E046E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73086004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EB28066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F04642BA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3E7A3FA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86C00CA4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46EA0414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2">
    <w:nsid w:val="20F21F8C"/>
    <w:multiLevelType w:val="hybridMultilevel"/>
    <w:tmpl w:val="EAD48778"/>
    <w:lvl w:ilvl="0" w:tplc="65F2672A">
      <w:numFmt w:val="bullet"/>
      <w:lvlText w:val=""/>
      <w:lvlJc w:val="left"/>
      <w:pPr>
        <w:ind w:left="84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C98DD36">
      <w:numFmt w:val="bullet"/>
      <w:lvlText w:val="•"/>
      <w:lvlJc w:val="left"/>
      <w:pPr>
        <w:ind w:left="1654" w:hanging="336"/>
      </w:pPr>
      <w:rPr>
        <w:rFonts w:hint="default"/>
      </w:rPr>
    </w:lvl>
    <w:lvl w:ilvl="2" w:tplc="F88CA03E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12A6C51A">
      <w:numFmt w:val="bullet"/>
      <w:lvlText w:val="•"/>
      <w:lvlJc w:val="left"/>
      <w:pPr>
        <w:ind w:left="3282" w:hanging="336"/>
      </w:pPr>
      <w:rPr>
        <w:rFonts w:hint="default"/>
      </w:rPr>
    </w:lvl>
    <w:lvl w:ilvl="4" w:tplc="2A08B7AA">
      <w:numFmt w:val="bullet"/>
      <w:lvlText w:val="•"/>
      <w:lvlJc w:val="left"/>
      <w:pPr>
        <w:ind w:left="4096" w:hanging="336"/>
      </w:pPr>
      <w:rPr>
        <w:rFonts w:hint="default"/>
      </w:rPr>
    </w:lvl>
    <w:lvl w:ilvl="5" w:tplc="6F3CDA4E">
      <w:numFmt w:val="bullet"/>
      <w:lvlText w:val="•"/>
      <w:lvlJc w:val="left"/>
      <w:pPr>
        <w:ind w:left="4910" w:hanging="336"/>
      </w:pPr>
      <w:rPr>
        <w:rFonts w:hint="default"/>
      </w:rPr>
    </w:lvl>
    <w:lvl w:ilvl="6" w:tplc="6AF24180">
      <w:numFmt w:val="bullet"/>
      <w:lvlText w:val="•"/>
      <w:lvlJc w:val="left"/>
      <w:pPr>
        <w:ind w:left="5724" w:hanging="336"/>
      </w:pPr>
      <w:rPr>
        <w:rFonts w:hint="default"/>
      </w:rPr>
    </w:lvl>
    <w:lvl w:ilvl="7" w:tplc="4002F908">
      <w:numFmt w:val="bullet"/>
      <w:lvlText w:val="•"/>
      <w:lvlJc w:val="left"/>
      <w:pPr>
        <w:ind w:left="6538" w:hanging="336"/>
      </w:pPr>
      <w:rPr>
        <w:rFonts w:hint="default"/>
      </w:rPr>
    </w:lvl>
    <w:lvl w:ilvl="8" w:tplc="3F46CDB4">
      <w:numFmt w:val="bullet"/>
      <w:lvlText w:val="•"/>
      <w:lvlJc w:val="left"/>
      <w:pPr>
        <w:ind w:left="7352" w:hanging="336"/>
      </w:pPr>
      <w:rPr>
        <w:rFonts w:hint="default"/>
      </w:rPr>
    </w:lvl>
  </w:abstractNum>
  <w:abstractNum w:abstractNumId="3">
    <w:nsid w:val="3A895DED"/>
    <w:multiLevelType w:val="hybridMultilevel"/>
    <w:tmpl w:val="095C78B8"/>
    <w:lvl w:ilvl="0" w:tplc="CBDEB32C">
      <w:start w:val="1"/>
      <w:numFmt w:val="upperLetter"/>
      <w:lvlText w:val="%1."/>
      <w:lvlJc w:val="left"/>
      <w:pPr>
        <w:ind w:left="700" w:hanging="533"/>
      </w:pPr>
      <w:rPr>
        <w:rFonts w:ascii="Trebuchet MS" w:eastAsia="Trebuchet MS" w:hAnsi="Trebuchet MS" w:cs="Trebuchet MS" w:hint="default"/>
        <w:b/>
        <w:bCs/>
        <w:spacing w:val="0"/>
        <w:w w:val="74"/>
        <w:sz w:val="22"/>
        <w:szCs w:val="22"/>
      </w:rPr>
    </w:lvl>
    <w:lvl w:ilvl="1" w:tplc="37A04FD0">
      <w:numFmt w:val="bullet"/>
      <w:lvlText w:val="☐"/>
      <w:lvlJc w:val="left"/>
      <w:pPr>
        <w:ind w:left="1502" w:hanging="802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2" w:tplc="5C76708C">
      <w:numFmt w:val="bullet"/>
      <w:lvlText w:val="•"/>
      <w:lvlJc w:val="left"/>
      <w:pPr>
        <w:ind w:left="2331" w:hanging="802"/>
      </w:pPr>
      <w:rPr>
        <w:rFonts w:hint="default"/>
      </w:rPr>
    </w:lvl>
    <w:lvl w:ilvl="3" w:tplc="2482F4E8">
      <w:numFmt w:val="bullet"/>
      <w:lvlText w:val="•"/>
      <w:lvlJc w:val="left"/>
      <w:pPr>
        <w:ind w:left="3162" w:hanging="802"/>
      </w:pPr>
      <w:rPr>
        <w:rFonts w:hint="default"/>
      </w:rPr>
    </w:lvl>
    <w:lvl w:ilvl="4" w:tplc="FB5A7826">
      <w:numFmt w:val="bullet"/>
      <w:lvlText w:val="•"/>
      <w:lvlJc w:val="left"/>
      <w:pPr>
        <w:ind w:left="3993" w:hanging="802"/>
      </w:pPr>
      <w:rPr>
        <w:rFonts w:hint="default"/>
      </w:rPr>
    </w:lvl>
    <w:lvl w:ilvl="5" w:tplc="E0AA6896">
      <w:numFmt w:val="bullet"/>
      <w:lvlText w:val="•"/>
      <w:lvlJc w:val="left"/>
      <w:pPr>
        <w:ind w:left="4824" w:hanging="802"/>
      </w:pPr>
      <w:rPr>
        <w:rFonts w:hint="default"/>
      </w:rPr>
    </w:lvl>
    <w:lvl w:ilvl="6" w:tplc="D1F40816">
      <w:numFmt w:val="bullet"/>
      <w:lvlText w:val="•"/>
      <w:lvlJc w:val="left"/>
      <w:pPr>
        <w:ind w:left="5655" w:hanging="802"/>
      </w:pPr>
      <w:rPr>
        <w:rFonts w:hint="default"/>
      </w:rPr>
    </w:lvl>
    <w:lvl w:ilvl="7" w:tplc="7FA6A560">
      <w:numFmt w:val="bullet"/>
      <w:lvlText w:val="•"/>
      <w:lvlJc w:val="left"/>
      <w:pPr>
        <w:ind w:left="6486" w:hanging="802"/>
      </w:pPr>
      <w:rPr>
        <w:rFonts w:hint="default"/>
      </w:rPr>
    </w:lvl>
    <w:lvl w:ilvl="8" w:tplc="F65CE72C">
      <w:numFmt w:val="bullet"/>
      <w:lvlText w:val="•"/>
      <w:lvlJc w:val="left"/>
      <w:pPr>
        <w:ind w:left="7317" w:hanging="802"/>
      </w:pPr>
      <w:rPr>
        <w:rFonts w:hint="default"/>
      </w:rPr>
    </w:lvl>
  </w:abstractNum>
  <w:abstractNum w:abstractNumId="4">
    <w:nsid w:val="3CF7003D"/>
    <w:multiLevelType w:val="hybridMultilevel"/>
    <w:tmpl w:val="94121EE4"/>
    <w:lvl w:ilvl="0" w:tplc="C1F2154E">
      <w:start w:val="2"/>
      <w:numFmt w:val="upperLetter"/>
      <w:lvlText w:val="%1."/>
      <w:lvlJc w:val="left"/>
      <w:pPr>
        <w:ind w:left="10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9E812B3"/>
    <w:multiLevelType w:val="hybridMultilevel"/>
    <w:tmpl w:val="086A4D88"/>
    <w:lvl w:ilvl="0" w:tplc="CD42FA5A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10CE0DB0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895045AC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4A96D6F2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A1C81EE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B7001940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018CD45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B72E002C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E658402A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6">
    <w:nsid w:val="7163280A"/>
    <w:multiLevelType w:val="hybridMultilevel"/>
    <w:tmpl w:val="9CD41B36"/>
    <w:lvl w:ilvl="0" w:tplc="41D2A0C2">
      <w:numFmt w:val="bullet"/>
      <w:lvlText w:val="☐"/>
      <w:lvlJc w:val="left"/>
      <w:pPr>
        <w:ind w:left="319" w:hanging="255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1" w:tplc="9D90143E">
      <w:numFmt w:val="bullet"/>
      <w:lvlText w:val="•"/>
      <w:lvlJc w:val="left"/>
      <w:pPr>
        <w:ind w:left="674" w:hanging="255"/>
      </w:pPr>
      <w:rPr>
        <w:rFonts w:hint="default"/>
      </w:rPr>
    </w:lvl>
    <w:lvl w:ilvl="2" w:tplc="0DD4F018">
      <w:numFmt w:val="bullet"/>
      <w:lvlText w:val="•"/>
      <w:lvlJc w:val="left"/>
      <w:pPr>
        <w:ind w:left="1028" w:hanging="255"/>
      </w:pPr>
      <w:rPr>
        <w:rFonts w:hint="default"/>
      </w:rPr>
    </w:lvl>
    <w:lvl w:ilvl="3" w:tplc="93743346">
      <w:numFmt w:val="bullet"/>
      <w:lvlText w:val="•"/>
      <w:lvlJc w:val="left"/>
      <w:pPr>
        <w:ind w:left="1383" w:hanging="255"/>
      </w:pPr>
      <w:rPr>
        <w:rFonts w:hint="default"/>
      </w:rPr>
    </w:lvl>
    <w:lvl w:ilvl="4" w:tplc="57D06256">
      <w:numFmt w:val="bullet"/>
      <w:lvlText w:val="•"/>
      <w:lvlJc w:val="left"/>
      <w:pPr>
        <w:ind w:left="1737" w:hanging="255"/>
      </w:pPr>
      <w:rPr>
        <w:rFonts w:hint="default"/>
      </w:rPr>
    </w:lvl>
    <w:lvl w:ilvl="5" w:tplc="D3945A3C">
      <w:numFmt w:val="bullet"/>
      <w:lvlText w:val="•"/>
      <w:lvlJc w:val="left"/>
      <w:pPr>
        <w:ind w:left="2091" w:hanging="255"/>
      </w:pPr>
      <w:rPr>
        <w:rFonts w:hint="default"/>
      </w:rPr>
    </w:lvl>
    <w:lvl w:ilvl="6" w:tplc="45764890">
      <w:numFmt w:val="bullet"/>
      <w:lvlText w:val="•"/>
      <w:lvlJc w:val="left"/>
      <w:pPr>
        <w:ind w:left="2446" w:hanging="255"/>
      </w:pPr>
      <w:rPr>
        <w:rFonts w:hint="default"/>
      </w:rPr>
    </w:lvl>
    <w:lvl w:ilvl="7" w:tplc="3F864CE8">
      <w:numFmt w:val="bullet"/>
      <w:lvlText w:val="•"/>
      <w:lvlJc w:val="left"/>
      <w:pPr>
        <w:ind w:left="2800" w:hanging="255"/>
      </w:pPr>
      <w:rPr>
        <w:rFonts w:hint="default"/>
      </w:rPr>
    </w:lvl>
    <w:lvl w:ilvl="8" w:tplc="CD248874">
      <w:numFmt w:val="bullet"/>
      <w:lvlText w:val="•"/>
      <w:lvlJc w:val="left"/>
      <w:pPr>
        <w:ind w:left="3154" w:hanging="255"/>
      </w:pPr>
      <w:rPr>
        <w:rFonts w:hint="default"/>
      </w:rPr>
    </w:lvl>
  </w:abstractNum>
  <w:abstractNum w:abstractNumId="7">
    <w:nsid w:val="793543D0"/>
    <w:multiLevelType w:val="hybridMultilevel"/>
    <w:tmpl w:val="79B2415C"/>
    <w:lvl w:ilvl="0" w:tplc="D09A27CE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702EF6A0">
      <w:numFmt w:val="bullet"/>
      <w:lvlText w:val="•"/>
      <w:lvlJc w:val="left"/>
      <w:pPr>
        <w:ind w:left="656" w:hanging="226"/>
      </w:pPr>
      <w:rPr>
        <w:rFonts w:hint="default"/>
      </w:rPr>
    </w:lvl>
    <w:lvl w:ilvl="2" w:tplc="097296FA">
      <w:numFmt w:val="bullet"/>
      <w:lvlText w:val="•"/>
      <w:lvlJc w:val="left"/>
      <w:pPr>
        <w:ind w:left="1012" w:hanging="226"/>
      </w:pPr>
      <w:rPr>
        <w:rFonts w:hint="default"/>
      </w:rPr>
    </w:lvl>
    <w:lvl w:ilvl="3" w:tplc="69CC3DC8">
      <w:numFmt w:val="bullet"/>
      <w:lvlText w:val="•"/>
      <w:lvlJc w:val="left"/>
      <w:pPr>
        <w:ind w:left="1369" w:hanging="226"/>
      </w:pPr>
      <w:rPr>
        <w:rFonts w:hint="default"/>
      </w:rPr>
    </w:lvl>
    <w:lvl w:ilvl="4" w:tplc="9A1EEE5E">
      <w:numFmt w:val="bullet"/>
      <w:lvlText w:val="•"/>
      <w:lvlJc w:val="left"/>
      <w:pPr>
        <w:ind w:left="1725" w:hanging="226"/>
      </w:pPr>
      <w:rPr>
        <w:rFonts w:hint="default"/>
      </w:rPr>
    </w:lvl>
    <w:lvl w:ilvl="5" w:tplc="11205E62">
      <w:numFmt w:val="bullet"/>
      <w:lvlText w:val="•"/>
      <w:lvlJc w:val="left"/>
      <w:pPr>
        <w:ind w:left="2081" w:hanging="226"/>
      </w:pPr>
      <w:rPr>
        <w:rFonts w:hint="default"/>
      </w:rPr>
    </w:lvl>
    <w:lvl w:ilvl="6" w:tplc="6CE65198">
      <w:numFmt w:val="bullet"/>
      <w:lvlText w:val="•"/>
      <w:lvlJc w:val="left"/>
      <w:pPr>
        <w:ind w:left="2438" w:hanging="226"/>
      </w:pPr>
      <w:rPr>
        <w:rFonts w:hint="default"/>
      </w:rPr>
    </w:lvl>
    <w:lvl w:ilvl="7" w:tplc="CD6E7722">
      <w:numFmt w:val="bullet"/>
      <w:lvlText w:val="•"/>
      <w:lvlJc w:val="left"/>
      <w:pPr>
        <w:ind w:left="2794" w:hanging="226"/>
      </w:pPr>
      <w:rPr>
        <w:rFonts w:hint="default"/>
      </w:rPr>
    </w:lvl>
    <w:lvl w:ilvl="8" w:tplc="C6D2F9AA">
      <w:numFmt w:val="bullet"/>
      <w:lvlText w:val="•"/>
      <w:lvlJc w:val="left"/>
      <w:pPr>
        <w:ind w:left="3150" w:hanging="226"/>
      </w:pPr>
      <w:rPr>
        <w:rFonts w:hint="default"/>
      </w:rPr>
    </w:lvl>
  </w:abstractNum>
  <w:abstractNum w:abstractNumId="8">
    <w:nsid w:val="7B0B1CD5"/>
    <w:multiLevelType w:val="hybridMultilevel"/>
    <w:tmpl w:val="7D2A42FE"/>
    <w:lvl w:ilvl="0" w:tplc="6A60848C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4E2A325C">
      <w:numFmt w:val="bullet"/>
      <w:lvlText w:val="•"/>
      <w:lvlJc w:val="left"/>
      <w:pPr>
        <w:ind w:left="641" w:hanging="226"/>
      </w:pPr>
      <w:rPr>
        <w:rFonts w:hint="default"/>
      </w:rPr>
    </w:lvl>
    <w:lvl w:ilvl="2" w:tplc="5CA6B7AA">
      <w:numFmt w:val="bullet"/>
      <w:lvlText w:val="•"/>
      <w:lvlJc w:val="left"/>
      <w:pPr>
        <w:ind w:left="982" w:hanging="226"/>
      </w:pPr>
      <w:rPr>
        <w:rFonts w:hint="default"/>
      </w:rPr>
    </w:lvl>
    <w:lvl w:ilvl="3" w:tplc="8ADC871E">
      <w:numFmt w:val="bullet"/>
      <w:lvlText w:val="•"/>
      <w:lvlJc w:val="left"/>
      <w:pPr>
        <w:ind w:left="1324" w:hanging="226"/>
      </w:pPr>
      <w:rPr>
        <w:rFonts w:hint="default"/>
      </w:rPr>
    </w:lvl>
    <w:lvl w:ilvl="4" w:tplc="00AC27DA">
      <w:numFmt w:val="bullet"/>
      <w:lvlText w:val="•"/>
      <w:lvlJc w:val="left"/>
      <w:pPr>
        <w:ind w:left="1665" w:hanging="226"/>
      </w:pPr>
      <w:rPr>
        <w:rFonts w:hint="default"/>
      </w:rPr>
    </w:lvl>
    <w:lvl w:ilvl="5" w:tplc="60B45E46">
      <w:numFmt w:val="bullet"/>
      <w:lvlText w:val="•"/>
      <w:lvlJc w:val="left"/>
      <w:pPr>
        <w:ind w:left="2007" w:hanging="226"/>
      </w:pPr>
      <w:rPr>
        <w:rFonts w:hint="default"/>
      </w:rPr>
    </w:lvl>
    <w:lvl w:ilvl="6" w:tplc="38EAC09C">
      <w:numFmt w:val="bullet"/>
      <w:lvlText w:val="•"/>
      <w:lvlJc w:val="left"/>
      <w:pPr>
        <w:ind w:left="2348" w:hanging="226"/>
      </w:pPr>
      <w:rPr>
        <w:rFonts w:hint="default"/>
      </w:rPr>
    </w:lvl>
    <w:lvl w:ilvl="7" w:tplc="94B68562">
      <w:numFmt w:val="bullet"/>
      <w:lvlText w:val="•"/>
      <w:lvlJc w:val="left"/>
      <w:pPr>
        <w:ind w:left="2690" w:hanging="226"/>
      </w:pPr>
      <w:rPr>
        <w:rFonts w:hint="default"/>
      </w:rPr>
    </w:lvl>
    <w:lvl w:ilvl="8" w:tplc="6F8EFE82">
      <w:numFmt w:val="bullet"/>
      <w:lvlText w:val="•"/>
      <w:lvlJc w:val="left"/>
      <w:pPr>
        <w:ind w:left="3031" w:hanging="22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5"/>
    <w:rsid w:val="00005946"/>
    <w:rsid w:val="00073752"/>
    <w:rsid w:val="00090F01"/>
    <w:rsid w:val="00347DD7"/>
    <w:rsid w:val="00421CDC"/>
    <w:rsid w:val="00464292"/>
    <w:rsid w:val="0049745C"/>
    <w:rsid w:val="00570F35"/>
    <w:rsid w:val="00571835"/>
    <w:rsid w:val="005B7B25"/>
    <w:rsid w:val="005E410D"/>
    <w:rsid w:val="00605F56"/>
    <w:rsid w:val="00680392"/>
    <w:rsid w:val="00707ECD"/>
    <w:rsid w:val="007B0B2C"/>
    <w:rsid w:val="007E6929"/>
    <w:rsid w:val="008B55E3"/>
    <w:rsid w:val="008E1C47"/>
    <w:rsid w:val="00970740"/>
    <w:rsid w:val="00981B88"/>
    <w:rsid w:val="00C0632F"/>
    <w:rsid w:val="00C40129"/>
    <w:rsid w:val="00CC604C"/>
    <w:rsid w:val="00CF6E65"/>
    <w:rsid w:val="00CF7068"/>
    <w:rsid w:val="00DB3FA2"/>
    <w:rsid w:val="00E06B81"/>
    <w:rsid w:val="00E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3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52"/>
      <w:ind w:left="23" w:hanging="532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16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2"/>
      <w:ind w:left="700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692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6929"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B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B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B81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B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B81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81"/>
    <w:rPr>
      <w:rFonts w:ascii="Segoe UI" w:eastAsia="Arial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5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52"/>
      <w:ind w:left="23" w:hanging="532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16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2"/>
      <w:ind w:left="700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692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6929"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B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B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B81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B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B81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81"/>
    <w:rPr>
      <w:rFonts w:ascii="Segoe UI" w:eastAsia="Arial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5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ndmakvk@bendmak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CB6C8FA-3DA4-45B2-A6B4-4ADF461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Ki\376isel Veri Bilgi Edinme Formu_v2.docx)</vt:lpstr>
    </vt:vector>
  </TitlesOfParts>
  <Company>BGAV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Ki\376isel Veri Bilgi Edinme Formu_v2.docx)</dc:title>
  <dc:creator>sipekyun</dc:creator>
  <cp:lastModifiedBy>Meral Yilmaz</cp:lastModifiedBy>
  <cp:revision>2</cp:revision>
  <dcterms:created xsi:type="dcterms:W3CDTF">2020-01-06T12:16:00Z</dcterms:created>
  <dcterms:modified xsi:type="dcterms:W3CDTF">2020-01-06T12:16:00Z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2019-06-08T00:00:00Z</vt:filetime>
  </property>
</Properties>
</file>